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3B5" w:rsidRDefault="007F23B5" w:rsidP="007F23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7F23B5" w:rsidRDefault="007F23B5" w:rsidP="007F23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ЗАВЬЯЛОВСКОГО СЕЛЬСОВЕТА</w:t>
      </w:r>
    </w:p>
    <w:p w:rsidR="007F23B5" w:rsidRDefault="007F23B5" w:rsidP="007F23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ТОГУЧИНСКОГО РАЙОНА</w:t>
      </w:r>
    </w:p>
    <w:p w:rsidR="007F23B5" w:rsidRDefault="007F23B5" w:rsidP="007F23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НОВОСИБИРСКОЙ ОБЛАСТИ</w:t>
      </w:r>
    </w:p>
    <w:p w:rsidR="007F23B5" w:rsidRDefault="007F23B5" w:rsidP="007F23B5">
      <w:pPr>
        <w:jc w:val="center"/>
        <w:rPr>
          <w:sz w:val="28"/>
          <w:szCs w:val="28"/>
        </w:rPr>
      </w:pPr>
    </w:p>
    <w:p w:rsidR="007F23B5" w:rsidRDefault="007F23B5" w:rsidP="007F23B5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Е Н И Е </w:t>
      </w:r>
    </w:p>
    <w:p w:rsidR="007F23B5" w:rsidRDefault="007F23B5" w:rsidP="007F23B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Второй сессии </w:t>
      </w:r>
      <w:r w:rsidR="00DA6F9F">
        <w:rPr>
          <w:sz w:val="28"/>
          <w:szCs w:val="28"/>
        </w:rPr>
        <w:t>шес</w:t>
      </w:r>
      <w:r>
        <w:rPr>
          <w:sz w:val="28"/>
          <w:szCs w:val="28"/>
        </w:rPr>
        <w:t>того созыва</w:t>
      </w:r>
    </w:p>
    <w:p w:rsidR="007F23B5" w:rsidRDefault="007F23B5" w:rsidP="007F23B5">
      <w:pPr>
        <w:jc w:val="center"/>
        <w:rPr>
          <w:sz w:val="28"/>
          <w:szCs w:val="28"/>
        </w:rPr>
      </w:pPr>
    </w:p>
    <w:p w:rsidR="007F23B5" w:rsidRDefault="00DA6F9F" w:rsidP="007F23B5">
      <w:pPr>
        <w:jc w:val="center"/>
        <w:rPr>
          <w:sz w:val="28"/>
          <w:szCs w:val="28"/>
        </w:rPr>
      </w:pPr>
      <w:r>
        <w:rPr>
          <w:sz w:val="28"/>
          <w:szCs w:val="28"/>
        </w:rPr>
        <w:t>19</w:t>
      </w:r>
      <w:r w:rsidR="007F23B5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="007F23B5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="007F23B5">
        <w:rPr>
          <w:sz w:val="28"/>
          <w:szCs w:val="28"/>
        </w:rPr>
        <w:t xml:space="preserve">                                         </w:t>
      </w:r>
      <w:proofErr w:type="spellStart"/>
      <w:r w:rsidR="007F23B5">
        <w:rPr>
          <w:sz w:val="28"/>
          <w:szCs w:val="28"/>
        </w:rPr>
        <w:t>с</w:t>
      </w:r>
      <w:proofErr w:type="gramStart"/>
      <w:r w:rsidR="007F23B5">
        <w:rPr>
          <w:sz w:val="28"/>
          <w:szCs w:val="28"/>
        </w:rPr>
        <w:t>.З</w:t>
      </w:r>
      <w:proofErr w:type="gramEnd"/>
      <w:r w:rsidR="007F23B5">
        <w:rPr>
          <w:sz w:val="28"/>
          <w:szCs w:val="28"/>
        </w:rPr>
        <w:t>авьялово</w:t>
      </w:r>
      <w:proofErr w:type="spellEnd"/>
      <w:r w:rsidR="007F23B5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   № 14</w:t>
      </w:r>
      <w:r w:rsidR="007F23B5">
        <w:rPr>
          <w:sz w:val="28"/>
          <w:szCs w:val="28"/>
        </w:rPr>
        <w:t xml:space="preserve">         </w:t>
      </w:r>
    </w:p>
    <w:p w:rsidR="007F23B5" w:rsidRDefault="007F23B5" w:rsidP="007F23B5">
      <w:pPr>
        <w:rPr>
          <w:sz w:val="28"/>
          <w:szCs w:val="28"/>
        </w:rPr>
      </w:pPr>
    </w:p>
    <w:p w:rsidR="007F23B5" w:rsidRDefault="007F23B5" w:rsidP="007F23B5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избрании председателей постоянных комиссий Совета депутатов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Тогучинского района пятого созыва</w:t>
      </w:r>
    </w:p>
    <w:p w:rsidR="007F23B5" w:rsidRDefault="007F23B5" w:rsidP="007F23B5">
      <w:pPr>
        <w:pStyle w:val="a3"/>
        <w:ind w:left="720"/>
        <w:rPr>
          <w:sz w:val="16"/>
          <w:szCs w:val="16"/>
        </w:rPr>
      </w:pPr>
    </w:p>
    <w:p w:rsidR="007F23B5" w:rsidRDefault="007F23B5" w:rsidP="007F23B5">
      <w:pPr>
        <w:pStyle w:val="a3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Совет депутатов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Тогучинского района Новосибирской области</w:t>
      </w:r>
    </w:p>
    <w:p w:rsidR="007F23B5" w:rsidRDefault="007F23B5" w:rsidP="007F23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РЕШИЛ:</w:t>
      </w:r>
    </w:p>
    <w:p w:rsidR="007F23B5" w:rsidRPr="00DA6F9F" w:rsidRDefault="007F23B5" w:rsidP="007F23B5">
      <w:pPr>
        <w:pStyle w:val="a3"/>
        <w:numPr>
          <w:ilvl w:val="0"/>
          <w:numId w:val="1"/>
        </w:numPr>
        <w:ind w:hanging="11"/>
        <w:jc w:val="both"/>
        <w:rPr>
          <w:sz w:val="28"/>
          <w:szCs w:val="28"/>
        </w:rPr>
      </w:pPr>
      <w:r w:rsidRPr="00DA6F9F">
        <w:rPr>
          <w:sz w:val="28"/>
          <w:szCs w:val="28"/>
        </w:rPr>
        <w:t>Избрать  следующих председателей  постоянных комиссий:</w:t>
      </w:r>
    </w:p>
    <w:p w:rsidR="00DA6F9F" w:rsidRPr="00DA6F9F" w:rsidRDefault="00DA6F9F" w:rsidP="00DA6F9F">
      <w:pPr>
        <w:pStyle w:val="a3"/>
        <w:numPr>
          <w:ilvl w:val="1"/>
          <w:numId w:val="1"/>
        </w:numPr>
        <w:ind w:right="-109"/>
        <w:jc w:val="both"/>
        <w:rPr>
          <w:sz w:val="28"/>
          <w:szCs w:val="28"/>
        </w:rPr>
      </w:pPr>
      <w:r w:rsidRPr="00DA6F9F">
        <w:rPr>
          <w:sz w:val="28"/>
          <w:szCs w:val="28"/>
        </w:rPr>
        <w:t>Комиссия по бюджетной, налоговой, финансово-кредитной политике, экономическому развитию, агропромышленному комплексу, промышленности, и предпринимательской деятельности, муниципальной собственности:</w:t>
      </w:r>
    </w:p>
    <w:p w:rsidR="00DA6F9F" w:rsidRPr="00DA6F9F" w:rsidRDefault="00DA6F9F" w:rsidP="00DA6F9F">
      <w:pPr>
        <w:ind w:left="1425" w:right="-1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Председатель </w:t>
      </w:r>
      <w:r w:rsidRPr="00DA6F9F">
        <w:rPr>
          <w:sz w:val="28"/>
          <w:szCs w:val="28"/>
        </w:rPr>
        <w:t xml:space="preserve">- </w:t>
      </w:r>
      <w:r w:rsidRPr="00DA6F9F">
        <w:rPr>
          <w:b/>
          <w:sz w:val="28"/>
          <w:szCs w:val="28"/>
        </w:rPr>
        <w:t>Хомченко Владимир Владимирович</w:t>
      </w:r>
      <w:r w:rsidRPr="00DA6F9F">
        <w:rPr>
          <w:sz w:val="28"/>
          <w:szCs w:val="28"/>
        </w:rPr>
        <w:t>;</w:t>
      </w:r>
    </w:p>
    <w:p w:rsidR="00DA6F9F" w:rsidRPr="00DA6F9F" w:rsidRDefault="00DA6F9F" w:rsidP="00DA6F9F">
      <w:pPr>
        <w:pStyle w:val="a3"/>
        <w:numPr>
          <w:ilvl w:val="1"/>
          <w:numId w:val="1"/>
        </w:numPr>
        <w:ind w:right="-109"/>
        <w:jc w:val="both"/>
        <w:rPr>
          <w:sz w:val="28"/>
          <w:szCs w:val="28"/>
        </w:rPr>
      </w:pPr>
      <w:r w:rsidRPr="00DA6F9F">
        <w:rPr>
          <w:sz w:val="28"/>
          <w:szCs w:val="28"/>
        </w:rPr>
        <w:t>Комиссия по жилищно-коммунальному хозяйству, трансп</w:t>
      </w:r>
      <w:r>
        <w:rPr>
          <w:sz w:val="28"/>
          <w:szCs w:val="28"/>
        </w:rPr>
        <w:t>орту, связи, торговле, благоустр</w:t>
      </w:r>
      <w:r w:rsidRPr="00DA6F9F">
        <w:rPr>
          <w:sz w:val="28"/>
          <w:szCs w:val="28"/>
        </w:rPr>
        <w:t>ойству, строительству, экологии и землепользованию:</w:t>
      </w:r>
    </w:p>
    <w:p w:rsidR="00DA6F9F" w:rsidRPr="00DA6F9F" w:rsidRDefault="00DA6F9F" w:rsidP="00DA6F9F">
      <w:pPr>
        <w:ind w:left="1425" w:right="-109"/>
        <w:jc w:val="both"/>
        <w:rPr>
          <w:b/>
          <w:sz w:val="28"/>
          <w:szCs w:val="28"/>
        </w:rPr>
      </w:pPr>
      <w:r w:rsidRPr="00DA6F9F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Председатель </w:t>
      </w:r>
      <w:r w:rsidRPr="00DA6F9F">
        <w:rPr>
          <w:sz w:val="28"/>
          <w:szCs w:val="28"/>
        </w:rPr>
        <w:t xml:space="preserve">-  </w:t>
      </w:r>
      <w:proofErr w:type="spellStart"/>
      <w:r w:rsidRPr="00DA6F9F">
        <w:rPr>
          <w:b/>
          <w:sz w:val="28"/>
          <w:szCs w:val="28"/>
        </w:rPr>
        <w:t>Смаль</w:t>
      </w:r>
      <w:proofErr w:type="spellEnd"/>
      <w:r w:rsidRPr="00DA6F9F">
        <w:rPr>
          <w:b/>
          <w:sz w:val="28"/>
          <w:szCs w:val="28"/>
        </w:rPr>
        <w:t xml:space="preserve"> Юрий Алексеевич;</w:t>
      </w:r>
    </w:p>
    <w:p w:rsidR="00DA6F9F" w:rsidRPr="00DA6F9F" w:rsidRDefault="00DA6F9F" w:rsidP="00DA6F9F">
      <w:pPr>
        <w:pStyle w:val="a3"/>
        <w:numPr>
          <w:ilvl w:val="1"/>
          <w:numId w:val="1"/>
        </w:numPr>
        <w:ind w:right="-109"/>
        <w:jc w:val="both"/>
        <w:rPr>
          <w:sz w:val="28"/>
          <w:szCs w:val="28"/>
        </w:rPr>
      </w:pPr>
      <w:r w:rsidRPr="00DA6F9F">
        <w:rPr>
          <w:sz w:val="28"/>
          <w:szCs w:val="28"/>
        </w:rPr>
        <w:t>Комиссия по вопросам местного самоуправления, работе с общественными организациями, соблюдению законности и правопорядка, уставным вопросам, информационному обеспечению:</w:t>
      </w:r>
    </w:p>
    <w:p w:rsidR="00DA6F9F" w:rsidRPr="00DA6F9F" w:rsidRDefault="00DA6F9F" w:rsidP="00DA6F9F">
      <w:pPr>
        <w:ind w:left="1425" w:right="-109"/>
        <w:jc w:val="both"/>
        <w:rPr>
          <w:b/>
          <w:sz w:val="28"/>
          <w:szCs w:val="28"/>
        </w:rPr>
      </w:pPr>
      <w:r w:rsidRPr="00DA6F9F">
        <w:rPr>
          <w:b/>
          <w:sz w:val="28"/>
          <w:szCs w:val="28"/>
        </w:rPr>
        <w:t xml:space="preserve">     Председатель - Иванцова Екатерина Александровна;</w:t>
      </w:r>
    </w:p>
    <w:p w:rsidR="00DA6F9F" w:rsidRPr="00DA6F9F" w:rsidRDefault="00DA6F9F" w:rsidP="00DA6F9F">
      <w:pPr>
        <w:pStyle w:val="a3"/>
        <w:numPr>
          <w:ilvl w:val="1"/>
          <w:numId w:val="1"/>
        </w:numPr>
        <w:ind w:right="-109"/>
        <w:jc w:val="both"/>
        <w:rPr>
          <w:sz w:val="28"/>
          <w:szCs w:val="28"/>
        </w:rPr>
      </w:pPr>
      <w:r w:rsidRPr="00DA6F9F">
        <w:rPr>
          <w:sz w:val="28"/>
          <w:szCs w:val="28"/>
        </w:rPr>
        <w:t>Комиссия  по социальной политике, здравоохранению, образованию, культуре, спорту, молодежной политике:</w:t>
      </w:r>
    </w:p>
    <w:p w:rsidR="00DA6F9F" w:rsidRPr="00304461" w:rsidRDefault="00DA6F9F" w:rsidP="00DA6F9F">
      <w:pPr>
        <w:ind w:left="360" w:right="-109"/>
        <w:jc w:val="both"/>
        <w:rPr>
          <w:b/>
          <w:sz w:val="28"/>
          <w:szCs w:val="28"/>
        </w:rPr>
      </w:pPr>
      <w:r w:rsidRPr="00304461">
        <w:rPr>
          <w:b/>
          <w:sz w:val="28"/>
          <w:szCs w:val="28"/>
        </w:rPr>
        <w:t xml:space="preserve">                   Председатель - Васильев Сергей Сергеевич;</w:t>
      </w:r>
    </w:p>
    <w:p w:rsidR="00DA6F9F" w:rsidRPr="00DA6F9F" w:rsidRDefault="00DA6F9F" w:rsidP="00DA6F9F">
      <w:pPr>
        <w:pStyle w:val="a3"/>
        <w:numPr>
          <w:ilvl w:val="1"/>
          <w:numId w:val="1"/>
        </w:numPr>
        <w:ind w:right="-109"/>
        <w:jc w:val="both"/>
        <w:rPr>
          <w:sz w:val="28"/>
          <w:szCs w:val="28"/>
        </w:rPr>
      </w:pPr>
      <w:r w:rsidRPr="00DA6F9F">
        <w:rPr>
          <w:sz w:val="28"/>
          <w:szCs w:val="28"/>
        </w:rPr>
        <w:t>Мандатная комиссия и по вопросам этики депутатов</w:t>
      </w:r>
    </w:p>
    <w:p w:rsidR="00DA6F9F" w:rsidRPr="00304461" w:rsidRDefault="00DA6F9F" w:rsidP="00DA6F9F">
      <w:pPr>
        <w:ind w:left="1425" w:right="-109"/>
        <w:jc w:val="both"/>
        <w:rPr>
          <w:b/>
          <w:sz w:val="28"/>
          <w:szCs w:val="28"/>
        </w:rPr>
      </w:pPr>
      <w:bookmarkStart w:id="0" w:name="_GoBack"/>
      <w:r w:rsidRPr="00304461">
        <w:rPr>
          <w:b/>
          <w:sz w:val="28"/>
          <w:szCs w:val="28"/>
        </w:rPr>
        <w:t xml:space="preserve">    Председатель - </w:t>
      </w:r>
      <w:proofErr w:type="spellStart"/>
      <w:r w:rsidRPr="00304461">
        <w:rPr>
          <w:b/>
          <w:sz w:val="28"/>
          <w:szCs w:val="28"/>
        </w:rPr>
        <w:t>Галимова</w:t>
      </w:r>
      <w:proofErr w:type="spellEnd"/>
      <w:r w:rsidRPr="00304461">
        <w:rPr>
          <w:b/>
          <w:sz w:val="28"/>
          <w:szCs w:val="28"/>
        </w:rPr>
        <w:t xml:space="preserve"> Татьяна Анатольевна;</w:t>
      </w:r>
    </w:p>
    <w:bookmarkEnd w:id="0"/>
    <w:p w:rsidR="007F23B5" w:rsidRDefault="007F23B5" w:rsidP="007F23B5">
      <w:pPr>
        <w:pStyle w:val="a3"/>
        <w:numPr>
          <w:ilvl w:val="0"/>
          <w:numId w:val="1"/>
        </w:numPr>
        <w:ind w:right="-109"/>
        <w:jc w:val="both"/>
        <w:rPr>
          <w:sz w:val="28"/>
          <w:szCs w:val="28"/>
        </w:rPr>
      </w:pPr>
      <w:r>
        <w:rPr>
          <w:sz w:val="28"/>
          <w:szCs w:val="28"/>
        </w:rPr>
        <w:t>Решение вступает в силу с момента принятия.</w:t>
      </w:r>
    </w:p>
    <w:p w:rsidR="007F23B5" w:rsidRDefault="007F23B5" w:rsidP="007F23B5">
      <w:pPr>
        <w:pStyle w:val="a3"/>
        <w:widowControl w:val="0"/>
        <w:numPr>
          <w:ilvl w:val="0"/>
          <w:numId w:val="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«</w:t>
      </w:r>
      <w:proofErr w:type="spellStart"/>
      <w:r>
        <w:rPr>
          <w:sz w:val="28"/>
          <w:szCs w:val="28"/>
        </w:rPr>
        <w:t>Завьяловском</w:t>
      </w:r>
      <w:proofErr w:type="spellEnd"/>
      <w:r>
        <w:rPr>
          <w:sz w:val="28"/>
          <w:szCs w:val="28"/>
        </w:rPr>
        <w:t xml:space="preserve"> Вестнике», разместить на официальном сайте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Тогучинского района Новосибирской области</w:t>
      </w:r>
    </w:p>
    <w:p w:rsidR="007F23B5" w:rsidRDefault="007F23B5" w:rsidP="007F23B5">
      <w:pPr>
        <w:widowControl w:val="0"/>
        <w:jc w:val="both"/>
        <w:rPr>
          <w:sz w:val="28"/>
          <w:szCs w:val="28"/>
        </w:rPr>
      </w:pPr>
    </w:p>
    <w:p w:rsidR="00DA6F9F" w:rsidRPr="00DA6F9F" w:rsidRDefault="00DA6F9F" w:rsidP="00DA6F9F">
      <w:pPr>
        <w:jc w:val="both"/>
        <w:rPr>
          <w:sz w:val="28"/>
          <w:szCs w:val="28"/>
        </w:rPr>
      </w:pPr>
      <w:r w:rsidRPr="00DA6F9F">
        <w:rPr>
          <w:sz w:val="28"/>
          <w:szCs w:val="28"/>
        </w:rPr>
        <w:t xml:space="preserve">Глава </w:t>
      </w:r>
      <w:proofErr w:type="spellStart"/>
      <w:r w:rsidRPr="00DA6F9F">
        <w:rPr>
          <w:sz w:val="28"/>
          <w:szCs w:val="28"/>
        </w:rPr>
        <w:t>Завьяловского</w:t>
      </w:r>
      <w:proofErr w:type="spellEnd"/>
      <w:r w:rsidRPr="00DA6F9F">
        <w:rPr>
          <w:sz w:val="28"/>
          <w:szCs w:val="28"/>
        </w:rPr>
        <w:t xml:space="preserve"> сельсовета                                                      </w:t>
      </w:r>
      <w:proofErr w:type="spellStart"/>
      <w:r w:rsidRPr="00DA6F9F">
        <w:rPr>
          <w:color w:val="000000"/>
          <w:sz w:val="28"/>
          <w:szCs w:val="28"/>
        </w:rPr>
        <w:t>М.Д.Потемкина</w:t>
      </w:r>
      <w:proofErr w:type="spellEnd"/>
    </w:p>
    <w:p w:rsidR="00DA6F9F" w:rsidRPr="00DA6F9F" w:rsidRDefault="00DA6F9F" w:rsidP="00DA6F9F">
      <w:pPr>
        <w:jc w:val="both"/>
        <w:rPr>
          <w:sz w:val="28"/>
          <w:szCs w:val="28"/>
        </w:rPr>
      </w:pPr>
      <w:r w:rsidRPr="00DA6F9F">
        <w:rPr>
          <w:sz w:val="28"/>
          <w:szCs w:val="28"/>
        </w:rPr>
        <w:t xml:space="preserve">Тогучинского района </w:t>
      </w:r>
    </w:p>
    <w:p w:rsidR="00DA6F9F" w:rsidRPr="00DA6F9F" w:rsidRDefault="00DA6F9F" w:rsidP="00DA6F9F">
      <w:pPr>
        <w:jc w:val="both"/>
        <w:rPr>
          <w:b/>
          <w:sz w:val="28"/>
          <w:szCs w:val="28"/>
        </w:rPr>
      </w:pPr>
      <w:r w:rsidRPr="00DA6F9F">
        <w:rPr>
          <w:sz w:val="28"/>
          <w:szCs w:val="28"/>
        </w:rPr>
        <w:t>Новосибирской области</w:t>
      </w:r>
    </w:p>
    <w:p w:rsidR="00DA6F9F" w:rsidRPr="00DA6F9F" w:rsidRDefault="00DA6F9F" w:rsidP="00DA6F9F">
      <w:pPr>
        <w:rPr>
          <w:sz w:val="28"/>
          <w:szCs w:val="28"/>
        </w:rPr>
      </w:pPr>
    </w:p>
    <w:p w:rsidR="00DA6F9F" w:rsidRPr="00DA6F9F" w:rsidRDefault="00DA6F9F" w:rsidP="00DA6F9F">
      <w:pPr>
        <w:shd w:val="clear" w:color="auto" w:fill="FFFFFF"/>
        <w:spacing w:line="299" w:lineRule="atLeast"/>
        <w:jc w:val="both"/>
        <w:rPr>
          <w:color w:val="000000"/>
          <w:sz w:val="28"/>
          <w:szCs w:val="28"/>
        </w:rPr>
      </w:pPr>
      <w:r w:rsidRPr="00DA6F9F">
        <w:rPr>
          <w:sz w:val="28"/>
          <w:szCs w:val="28"/>
        </w:rPr>
        <w:t xml:space="preserve">Председатель Совета депутатов </w:t>
      </w:r>
      <w:r w:rsidRPr="00DA6F9F">
        <w:rPr>
          <w:color w:val="000000"/>
          <w:sz w:val="28"/>
          <w:szCs w:val="28"/>
        </w:rPr>
        <w:t xml:space="preserve">                                                     </w:t>
      </w:r>
      <w:proofErr w:type="spellStart"/>
      <w:r w:rsidRPr="00DA6F9F">
        <w:rPr>
          <w:color w:val="000000"/>
          <w:sz w:val="28"/>
          <w:szCs w:val="28"/>
        </w:rPr>
        <w:t>Н.И.Прохорова</w:t>
      </w:r>
      <w:proofErr w:type="spellEnd"/>
      <w:r w:rsidRPr="00DA6F9F">
        <w:rPr>
          <w:color w:val="000000"/>
          <w:sz w:val="28"/>
          <w:szCs w:val="28"/>
        </w:rPr>
        <w:t xml:space="preserve"> </w:t>
      </w:r>
    </w:p>
    <w:p w:rsidR="00DA6F9F" w:rsidRPr="00DA6F9F" w:rsidRDefault="00DA6F9F" w:rsidP="00DA6F9F">
      <w:pPr>
        <w:shd w:val="clear" w:color="auto" w:fill="FFFFFF"/>
        <w:spacing w:line="299" w:lineRule="atLeast"/>
        <w:jc w:val="both"/>
        <w:rPr>
          <w:color w:val="000000"/>
          <w:sz w:val="28"/>
          <w:szCs w:val="28"/>
        </w:rPr>
      </w:pPr>
      <w:proofErr w:type="spellStart"/>
      <w:r w:rsidRPr="00DA6F9F">
        <w:rPr>
          <w:color w:val="000000"/>
          <w:sz w:val="28"/>
          <w:szCs w:val="28"/>
        </w:rPr>
        <w:t>Завьяловского</w:t>
      </w:r>
      <w:proofErr w:type="spellEnd"/>
      <w:r w:rsidRPr="00DA6F9F">
        <w:rPr>
          <w:color w:val="000000"/>
          <w:sz w:val="28"/>
          <w:szCs w:val="28"/>
        </w:rPr>
        <w:t xml:space="preserve"> </w:t>
      </w:r>
      <w:r w:rsidRPr="00DA6F9F">
        <w:rPr>
          <w:sz w:val="28"/>
          <w:szCs w:val="28"/>
        </w:rPr>
        <w:t xml:space="preserve"> сельсовета   </w:t>
      </w:r>
    </w:p>
    <w:p w:rsidR="00DA6F9F" w:rsidRPr="00DA6F9F" w:rsidRDefault="00DA6F9F" w:rsidP="00DA6F9F">
      <w:pPr>
        <w:jc w:val="both"/>
        <w:rPr>
          <w:sz w:val="28"/>
          <w:szCs w:val="28"/>
        </w:rPr>
      </w:pPr>
      <w:r w:rsidRPr="00DA6F9F">
        <w:rPr>
          <w:sz w:val="28"/>
          <w:szCs w:val="28"/>
        </w:rPr>
        <w:t xml:space="preserve">Тогучинского района  Новосибирской области                        </w:t>
      </w:r>
    </w:p>
    <w:p w:rsidR="00DA6F9F" w:rsidRPr="001E3CFF" w:rsidRDefault="00DA6F9F" w:rsidP="00DA6F9F"/>
    <w:p w:rsidR="00880688" w:rsidRPr="007F23B5" w:rsidRDefault="00880688" w:rsidP="00DA6F9F">
      <w:pPr>
        <w:widowControl w:val="0"/>
        <w:jc w:val="both"/>
        <w:rPr>
          <w:rFonts w:eastAsia="Calibri"/>
        </w:rPr>
      </w:pPr>
    </w:p>
    <w:sectPr w:rsidR="00880688" w:rsidRPr="007F23B5" w:rsidSect="00DA6F9F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CF4C2D6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">
    <w:nsid w:val="00000005"/>
    <w:multiLevelType w:val="multilevel"/>
    <w:tmpl w:val="00000004"/>
    <w:lvl w:ilvl="0">
      <w:start w:val="1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3">
    <w:nsid w:val="00000007"/>
    <w:multiLevelType w:val="multilevel"/>
    <w:tmpl w:val="00000006"/>
    <w:lvl w:ilvl="0">
      <w:start w:val="15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5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5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5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5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5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5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5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5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4">
    <w:nsid w:val="00000009"/>
    <w:multiLevelType w:val="multilevel"/>
    <w:tmpl w:val="0000000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5">
    <w:nsid w:val="0000000B"/>
    <w:multiLevelType w:val="multilevel"/>
    <w:tmpl w:val="0000000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0000000D"/>
    <w:multiLevelType w:val="multilevel"/>
    <w:tmpl w:val="0000000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0000000F"/>
    <w:multiLevelType w:val="multilevel"/>
    <w:tmpl w:val="0000000E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7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7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7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7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7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7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7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7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8">
    <w:nsid w:val="00000013"/>
    <w:multiLevelType w:val="multilevel"/>
    <w:tmpl w:val="0000001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9">
    <w:nsid w:val="00000015"/>
    <w:multiLevelType w:val="multilevel"/>
    <w:tmpl w:val="00000014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0">
    <w:nsid w:val="00000017"/>
    <w:multiLevelType w:val="multilevel"/>
    <w:tmpl w:val="0000001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1">
    <w:nsid w:val="00000019"/>
    <w:multiLevelType w:val="multilevel"/>
    <w:tmpl w:val="0000001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2">
    <w:nsid w:val="0000001B"/>
    <w:multiLevelType w:val="multilevel"/>
    <w:tmpl w:val="0000001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3">
    <w:nsid w:val="3791727A"/>
    <w:multiLevelType w:val="hybridMultilevel"/>
    <w:tmpl w:val="B1323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45036F"/>
    <w:multiLevelType w:val="multilevel"/>
    <w:tmpl w:val="C0063D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4230" w:hanging="180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</w:lvl>
  </w:abstractNum>
  <w:abstractNum w:abstractNumId="15">
    <w:nsid w:val="70E26903"/>
    <w:multiLevelType w:val="hybridMultilevel"/>
    <w:tmpl w:val="BD96B300"/>
    <w:lvl w:ilvl="0" w:tplc="8460FDA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5">
    <w:abstractNumId w:val="2"/>
    <w:lvlOverride w:ilvl="0">
      <w:startOverride w:val="13"/>
    </w:lvlOverride>
    <w:lvlOverride w:ilvl="1">
      <w:startOverride w:val="13"/>
    </w:lvlOverride>
    <w:lvlOverride w:ilvl="2">
      <w:startOverride w:val="13"/>
    </w:lvlOverride>
    <w:lvlOverride w:ilvl="3">
      <w:startOverride w:val="13"/>
    </w:lvlOverride>
    <w:lvlOverride w:ilvl="4">
      <w:startOverride w:val="13"/>
    </w:lvlOverride>
    <w:lvlOverride w:ilvl="5">
      <w:startOverride w:val="13"/>
    </w:lvlOverride>
    <w:lvlOverride w:ilvl="6">
      <w:startOverride w:val="13"/>
    </w:lvlOverride>
    <w:lvlOverride w:ilvl="7">
      <w:startOverride w:val="13"/>
    </w:lvlOverride>
    <w:lvlOverride w:ilvl="8">
      <w:startOverride w:val="13"/>
    </w:lvlOverride>
  </w:num>
  <w:num w:numId="6">
    <w:abstractNumId w:val="3"/>
    <w:lvlOverride w:ilvl="0">
      <w:startOverride w:val="15"/>
    </w:lvlOverride>
    <w:lvlOverride w:ilvl="1">
      <w:startOverride w:val="15"/>
    </w:lvlOverride>
    <w:lvlOverride w:ilvl="2">
      <w:startOverride w:val="15"/>
    </w:lvlOverride>
    <w:lvlOverride w:ilvl="3">
      <w:startOverride w:val="15"/>
    </w:lvlOverride>
    <w:lvlOverride w:ilvl="4">
      <w:startOverride w:val="15"/>
    </w:lvlOverride>
    <w:lvlOverride w:ilvl="5">
      <w:startOverride w:val="15"/>
    </w:lvlOverride>
    <w:lvlOverride w:ilvl="6">
      <w:startOverride w:val="15"/>
    </w:lvlOverride>
    <w:lvlOverride w:ilvl="7">
      <w:startOverride w:val="15"/>
    </w:lvlOverride>
    <w:lvlOverride w:ilvl="8">
      <w:startOverride w:val="15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</w:num>
  <w:num w:numId="10">
    <w:abstractNumId w:val="7"/>
    <w:lvlOverride w:ilvl="0">
      <w:startOverride w:val="7"/>
    </w:lvlOverride>
    <w:lvlOverride w:ilvl="1">
      <w:startOverride w:val="7"/>
    </w:lvlOverride>
    <w:lvlOverride w:ilvl="2">
      <w:startOverride w:val="7"/>
    </w:lvlOverride>
    <w:lvlOverride w:ilvl="3">
      <w:startOverride w:val="7"/>
    </w:lvlOverride>
    <w:lvlOverride w:ilvl="4">
      <w:startOverride w:val="7"/>
    </w:lvlOverride>
    <w:lvlOverride w:ilvl="5">
      <w:startOverride w:val="7"/>
    </w:lvlOverride>
    <w:lvlOverride w:ilvl="6">
      <w:startOverride w:val="7"/>
    </w:lvlOverride>
    <w:lvlOverride w:ilvl="7">
      <w:startOverride w:val="7"/>
    </w:lvlOverride>
    <w:lvlOverride w:ilvl="8">
      <w:startOverride w:val="7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  <w:lvlOverride w:ilvl="7">
      <w:startOverride w:val="6"/>
    </w:lvlOverride>
    <w:lvlOverride w:ilvl="8">
      <w:startOverride w:val="6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028"/>
    <w:rsid w:val="00236F79"/>
    <w:rsid w:val="00304461"/>
    <w:rsid w:val="00664028"/>
    <w:rsid w:val="007F23B5"/>
    <w:rsid w:val="00880688"/>
    <w:rsid w:val="00DA6F9F"/>
    <w:rsid w:val="00FE0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6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0688"/>
    <w:pPr>
      <w:ind w:left="708"/>
    </w:pPr>
  </w:style>
  <w:style w:type="paragraph" w:styleId="a4">
    <w:name w:val="Body Text"/>
    <w:basedOn w:val="a"/>
    <w:link w:val="a5"/>
    <w:semiHidden/>
    <w:unhideWhenUsed/>
    <w:rsid w:val="00FE02E3"/>
    <w:rPr>
      <w:sz w:val="28"/>
    </w:rPr>
  </w:style>
  <w:style w:type="character" w:customStyle="1" w:styleId="a5">
    <w:name w:val="Основной текст Знак"/>
    <w:basedOn w:val="a0"/>
    <w:link w:val="a4"/>
    <w:semiHidden/>
    <w:rsid w:val="00FE02E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FE02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FE02E3"/>
    <w:rPr>
      <w:b/>
      <w:bCs/>
      <w:i/>
      <w:iCs/>
      <w:spacing w:val="-10"/>
      <w:sz w:val="18"/>
      <w:szCs w:val="18"/>
      <w:shd w:val="clear" w:color="auto" w:fill="FFFFFF"/>
      <w:lang w:val="en-US"/>
    </w:rPr>
  </w:style>
  <w:style w:type="paragraph" w:customStyle="1" w:styleId="20">
    <w:name w:val="Основной текст (2)"/>
    <w:basedOn w:val="a"/>
    <w:link w:val="2"/>
    <w:rsid w:val="00FE02E3"/>
    <w:pPr>
      <w:widowControl w:val="0"/>
      <w:shd w:val="clear" w:color="auto" w:fill="FFFFFF"/>
      <w:spacing w:before="360" w:line="240" w:lineRule="atLeast"/>
      <w:jc w:val="both"/>
    </w:pPr>
    <w:rPr>
      <w:rFonts w:asciiTheme="minorHAnsi" w:eastAsiaTheme="minorHAnsi" w:hAnsiTheme="minorHAnsi" w:cstheme="minorBidi"/>
      <w:b/>
      <w:bCs/>
      <w:i/>
      <w:iCs/>
      <w:spacing w:val="-10"/>
      <w:sz w:val="18"/>
      <w:szCs w:val="18"/>
      <w:lang w:val="en-US" w:eastAsia="en-US"/>
    </w:rPr>
  </w:style>
  <w:style w:type="character" w:customStyle="1" w:styleId="3">
    <w:name w:val="Основной текст (3)_"/>
    <w:basedOn w:val="a0"/>
    <w:link w:val="30"/>
    <w:locked/>
    <w:rsid w:val="00FE02E3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E02E3"/>
    <w:pPr>
      <w:widowControl w:val="0"/>
      <w:shd w:val="clear" w:color="auto" w:fill="FFFFFF"/>
      <w:spacing w:after="600" w:line="326" w:lineRule="exact"/>
      <w:ind w:firstLine="1900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33pt">
    <w:name w:val="Основной текст (3) + Интервал 3 pt"/>
    <w:basedOn w:val="3"/>
    <w:rsid w:val="00FE02E3"/>
    <w:rPr>
      <w:b/>
      <w:bCs/>
      <w:spacing w:val="70"/>
      <w:sz w:val="26"/>
      <w:szCs w:val="26"/>
      <w:shd w:val="clear" w:color="auto" w:fill="FFFFFF"/>
    </w:rPr>
  </w:style>
  <w:style w:type="character" w:customStyle="1" w:styleId="17">
    <w:name w:val="Основной текст + 17"/>
    <w:aliases w:val="5 pt,Курсив1,Интервал 0 pt1,Основной текст + 11,Полужирный,Не курсив,Основной текст (4) + 11 pt,Основной текст + 8"/>
    <w:basedOn w:val="a5"/>
    <w:rsid w:val="00FE02E3"/>
    <w:rPr>
      <w:rFonts w:ascii="Times New Roman" w:eastAsia="Times New Roman" w:hAnsi="Times New Roman" w:cs="Times New Roman" w:hint="default"/>
      <w:i/>
      <w:iCs/>
      <w:spacing w:val="-10"/>
      <w:sz w:val="35"/>
      <w:szCs w:val="35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6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0688"/>
    <w:pPr>
      <w:ind w:left="708"/>
    </w:pPr>
  </w:style>
  <w:style w:type="paragraph" w:styleId="a4">
    <w:name w:val="Body Text"/>
    <w:basedOn w:val="a"/>
    <w:link w:val="a5"/>
    <w:semiHidden/>
    <w:unhideWhenUsed/>
    <w:rsid w:val="00FE02E3"/>
    <w:rPr>
      <w:sz w:val="28"/>
    </w:rPr>
  </w:style>
  <w:style w:type="character" w:customStyle="1" w:styleId="a5">
    <w:name w:val="Основной текст Знак"/>
    <w:basedOn w:val="a0"/>
    <w:link w:val="a4"/>
    <w:semiHidden/>
    <w:rsid w:val="00FE02E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FE02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FE02E3"/>
    <w:rPr>
      <w:b/>
      <w:bCs/>
      <w:i/>
      <w:iCs/>
      <w:spacing w:val="-10"/>
      <w:sz w:val="18"/>
      <w:szCs w:val="18"/>
      <w:shd w:val="clear" w:color="auto" w:fill="FFFFFF"/>
      <w:lang w:val="en-US"/>
    </w:rPr>
  </w:style>
  <w:style w:type="paragraph" w:customStyle="1" w:styleId="20">
    <w:name w:val="Основной текст (2)"/>
    <w:basedOn w:val="a"/>
    <w:link w:val="2"/>
    <w:rsid w:val="00FE02E3"/>
    <w:pPr>
      <w:widowControl w:val="0"/>
      <w:shd w:val="clear" w:color="auto" w:fill="FFFFFF"/>
      <w:spacing w:before="360" w:line="240" w:lineRule="atLeast"/>
      <w:jc w:val="both"/>
    </w:pPr>
    <w:rPr>
      <w:rFonts w:asciiTheme="minorHAnsi" w:eastAsiaTheme="minorHAnsi" w:hAnsiTheme="minorHAnsi" w:cstheme="minorBidi"/>
      <w:b/>
      <w:bCs/>
      <w:i/>
      <w:iCs/>
      <w:spacing w:val="-10"/>
      <w:sz w:val="18"/>
      <w:szCs w:val="18"/>
      <w:lang w:val="en-US" w:eastAsia="en-US"/>
    </w:rPr>
  </w:style>
  <w:style w:type="character" w:customStyle="1" w:styleId="3">
    <w:name w:val="Основной текст (3)_"/>
    <w:basedOn w:val="a0"/>
    <w:link w:val="30"/>
    <w:locked/>
    <w:rsid w:val="00FE02E3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E02E3"/>
    <w:pPr>
      <w:widowControl w:val="0"/>
      <w:shd w:val="clear" w:color="auto" w:fill="FFFFFF"/>
      <w:spacing w:after="600" w:line="326" w:lineRule="exact"/>
      <w:ind w:firstLine="1900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33pt">
    <w:name w:val="Основной текст (3) + Интервал 3 pt"/>
    <w:basedOn w:val="3"/>
    <w:rsid w:val="00FE02E3"/>
    <w:rPr>
      <w:b/>
      <w:bCs/>
      <w:spacing w:val="70"/>
      <w:sz w:val="26"/>
      <w:szCs w:val="26"/>
      <w:shd w:val="clear" w:color="auto" w:fill="FFFFFF"/>
    </w:rPr>
  </w:style>
  <w:style w:type="character" w:customStyle="1" w:styleId="17">
    <w:name w:val="Основной текст + 17"/>
    <w:aliases w:val="5 pt,Курсив1,Интервал 0 pt1,Основной текст + 11,Полужирный,Не курсив,Основной текст (4) + 11 pt,Основной текст + 8"/>
    <w:basedOn w:val="a5"/>
    <w:rsid w:val="00FE02E3"/>
    <w:rPr>
      <w:rFonts w:ascii="Times New Roman" w:eastAsia="Times New Roman" w:hAnsi="Times New Roman" w:cs="Times New Roman" w:hint="default"/>
      <w:i/>
      <w:iCs/>
      <w:spacing w:val="-10"/>
      <w:sz w:val="35"/>
      <w:szCs w:val="35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8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295</Words>
  <Characters>1682</Characters>
  <Application>Microsoft Office Word</Application>
  <DocSecurity>0</DocSecurity>
  <Lines>14</Lines>
  <Paragraphs>3</Paragraphs>
  <ScaleCrop>false</ScaleCrop>
  <Company>Home</Company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flvby321</dc:creator>
  <cp:keywords/>
  <dc:description/>
  <cp:lastModifiedBy>User</cp:lastModifiedBy>
  <cp:revision>9</cp:revision>
  <dcterms:created xsi:type="dcterms:W3CDTF">2015-10-21T08:39:00Z</dcterms:created>
  <dcterms:modified xsi:type="dcterms:W3CDTF">2020-11-20T07:57:00Z</dcterms:modified>
</cp:coreProperties>
</file>